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E5" w:rsidRPr="00F40354" w:rsidRDefault="00F40354" w:rsidP="0095223D">
      <w:pPr>
        <w:jc w:val="center"/>
        <w:rPr>
          <w:sz w:val="40"/>
          <w:szCs w:val="40"/>
          <w:u w:val="single"/>
        </w:rPr>
      </w:pPr>
      <w:r w:rsidRPr="00F40354">
        <w:rPr>
          <w:sz w:val="40"/>
          <w:szCs w:val="40"/>
          <w:u w:val="single"/>
        </w:rPr>
        <w:t>RÈGLEMENTS COMPLEXE ÉQUESTRE DE BÉCANCOUR</w:t>
      </w:r>
    </w:p>
    <w:p w:rsidR="00F40354" w:rsidRDefault="00F40354" w:rsidP="00F40354">
      <w:r>
        <w:t>*extrait des règlements du site</w:t>
      </w:r>
    </w:p>
    <w:p w:rsidR="0095223D" w:rsidRPr="00F40354" w:rsidRDefault="0095223D" w:rsidP="00F40354">
      <w:pPr>
        <w:pStyle w:val="Paragraphedeliste"/>
        <w:numPr>
          <w:ilvl w:val="0"/>
          <w:numId w:val="1"/>
        </w:numPr>
        <w:spacing w:before="240" w:line="360" w:lineRule="auto"/>
        <w:rPr>
          <w:sz w:val="28"/>
          <w:szCs w:val="28"/>
        </w:rPr>
      </w:pPr>
      <w:r w:rsidRPr="00F40354">
        <w:rPr>
          <w:sz w:val="28"/>
          <w:szCs w:val="28"/>
        </w:rPr>
        <w:t>Aucun accès aux manèges (intérieur et extérieur) avant 8h00 le vendredi matin précédant les compétitions.</w:t>
      </w:r>
    </w:p>
    <w:p w:rsidR="0095223D" w:rsidRPr="00F40354" w:rsidRDefault="0095223D" w:rsidP="00F40354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0354">
        <w:rPr>
          <w:sz w:val="28"/>
          <w:szCs w:val="28"/>
        </w:rPr>
        <w:t>Aucun cheval attaché à la remorque ni placé dans un enclos personnel n’est accepté.</w:t>
      </w:r>
    </w:p>
    <w:p w:rsidR="0095223D" w:rsidRPr="00F40354" w:rsidRDefault="0095223D" w:rsidP="00F40354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0354">
        <w:rPr>
          <w:sz w:val="28"/>
          <w:szCs w:val="28"/>
        </w:rPr>
        <w:t xml:space="preserve">Il est </w:t>
      </w:r>
      <w:r w:rsidRPr="00F40354">
        <w:rPr>
          <w:b/>
          <w:sz w:val="28"/>
          <w:szCs w:val="28"/>
          <w:u w:val="single"/>
        </w:rPr>
        <w:t>interdit de jeter autre chose que du fumier dans les bacs à fumier</w:t>
      </w:r>
      <w:r w:rsidRPr="00F40354">
        <w:rPr>
          <w:sz w:val="28"/>
          <w:szCs w:val="28"/>
        </w:rPr>
        <w:t xml:space="preserve"> sous peine de pénalité.</w:t>
      </w:r>
    </w:p>
    <w:p w:rsidR="0095223D" w:rsidRPr="00F40354" w:rsidRDefault="0095223D" w:rsidP="00F40354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0354">
        <w:rPr>
          <w:sz w:val="28"/>
          <w:szCs w:val="28"/>
        </w:rPr>
        <w:t xml:space="preserve">Tous les chiens </w:t>
      </w:r>
      <w:r w:rsidRPr="00F40354">
        <w:rPr>
          <w:b/>
          <w:sz w:val="28"/>
          <w:szCs w:val="28"/>
          <w:u w:val="single"/>
        </w:rPr>
        <w:t>sans exception</w:t>
      </w:r>
      <w:r w:rsidRPr="00F40354">
        <w:rPr>
          <w:sz w:val="28"/>
          <w:szCs w:val="28"/>
        </w:rPr>
        <w:t xml:space="preserve"> doivent être tenus en laisse en t</w:t>
      </w:r>
      <w:r w:rsidR="00881337" w:rsidRPr="00F40354">
        <w:rPr>
          <w:sz w:val="28"/>
          <w:szCs w:val="28"/>
        </w:rPr>
        <w:t>out temps et vous devez ramasser leurs excréments.</w:t>
      </w:r>
    </w:p>
    <w:p w:rsidR="00881337" w:rsidRPr="00F40354" w:rsidRDefault="00881337" w:rsidP="00881337">
      <w:pPr>
        <w:rPr>
          <w:sz w:val="28"/>
          <w:szCs w:val="28"/>
        </w:rPr>
      </w:pPr>
    </w:p>
    <w:p w:rsidR="00881337" w:rsidRPr="00F40354" w:rsidRDefault="00F40354" w:rsidP="00881337">
      <w:pPr>
        <w:rPr>
          <w:sz w:val="28"/>
          <w:szCs w:val="28"/>
        </w:rPr>
      </w:pPr>
      <w:r>
        <w:rPr>
          <w:sz w:val="28"/>
          <w:szCs w:val="28"/>
        </w:rPr>
        <w:t xml:space="preserve">Il est important de lire et de </w:t>
      </w:r>
      <w:r w:rsidR="00881337" w:rsidRPr="00F40354">
        <w:rPr>
          <w:sz w:val="28"/>
          <w:szCs w:val="28"/>
        </w:rPr>
        <w:t>bien respecter ces règles importantes.</w:t>
      </w:r>
      <w:r>
        <w:rPr>
          <w:sz w:val="28"/>
          <w:szCs w:val="28"/>
        </w:rPr>
        <w:t xml:space="preserve"> S’il advenait que l’Associat</w:t>
      </w:r>
      <w:bookmarkStart w:id="0" w:name="_GoBack"/>
      <w:bookmarkEnd w:id="0"/>
      <w:r>
        <w:rPr>
          <w:sz w:val="28"/>
          <w:szCs w:val="28"/>
        </w:rPr>
        <w:t>ion reçoive une facture de pénalité pour quelconque manquement au règlement; les frais seront réclamés à la (ou les) personne(s) en effraction.</w:t>
      </w:r>
    </w:p>
    <w:p w:rsidR="00881337" w:rsidRDefault="00881337" w:rsidP="00881337">
      <w:pPr>
        <w:rPr>
          <w:sz w:val="28"/>
          <w:szCs w:val="28"/>
        </w:rPr>
      </w:pPr>
    </w:p>
    <w:p w:rsidR="00F40354" w:rsidRDefault="00F40354" w:rsidP="00881337">
      <w:pPr>
        <w:rPr>
          <w:sz w:val="28"/>
          <w:szCs w:val="28"/>
        </w:rPr>
      </w:pPr>
      <w:r>
        <w:rPr>
          <w:sz w:val="28"/>
          <w:szCs w:val="28"/>
        </w:rPr>
        <w:t>Merci de votre habituelle collaboration et Bonne saison 2019 !</w:t>
      </w:r>
    </w:p>
    <w:p w:rsidR="00F40354" w:rsidRDefault="00F40354" w:rsidP="00881337">
      <w:pPr>
        <w:rPr>
          <w:sz w:val="28"/>
          <w:szCs w:val="28"/>
        </w:rPr>
      </w:pPr>
    </w:p>
    <w:p w:rsidR="00F40354" w:rsidRDefault="00F40354" w:rsidP="00881337">
      <w:pPr>
        <w:rPr>
          <w:sz w:val="28"/>
          <w:szCs w:val="28"/>
        </w:rPr>
      </w:pPr>
    </w:p>
    <w:p w:rsidR="00F40354" w:rsidRPr="00F40354" w:rsidRDefault="00F40354" w:rsidP="00881337">
      <w:pPr>
        <w:rPr>
          <w:sz w:val="28"/>
          <w:szCs w:val="28"/>
        </w:rPr>
      </w:pPr>
    </w:p>
    <w:p w:rsidR="00881337" w:rsidRPr="00F40354" w:rsidRDefault="00881337" w:rsidP="00881337">
      <w:pPr>
        <w:rPr>
          <w:sz w:val="28"/>
          <w:szCs w:val="28"/>
        </w:rPr>
      </w:pPr>
      <w:r w:rsidRPr="00F40354">
        <w:rPr>
          <w:sz w:val="28"/>
          <w:szCs w:val="28"/>
        </w:rPr>
        <w:t>Votre comité APEM</w:t>
      </w:r>
    </w:p>
    <w:sectPr w:rsidR="00881337" w:rsidRPr="00F403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681F"/>
    <w:multiLevelType w:val="hybridMultilevel"/>
    <w:tmpl w:val="106E89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D"/>
    <w:rsid w:val="00881337"/>
    <w:rsid w:val="0095223D"/>
    <w:rsid w:val="00F40354"/>
    <w:rsid w:val="00F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Vetoquinol N.-A. Inc.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MONGRAIN Mario</dc:creator>
  <cp:lastModifiedBy>Lapointe, France</cp:lastModifiedBy>
  <cp:revision>2</cp:revision>
  <dcterms:created xsi:type="dcterms:W3CDTF">2019-03-18T20:37:00Z</dcterms:created>
  <dcterms:modified xsi:type="dcterms:W3CDTF">2019-03-18T20:37:00Z</dcterms:modified>
</cp:coreProperties>
</file>